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15B06" w14:textId="77777777" w:rsidR="003C33F9" w:rsidRDefault="00D61A93">
      <w:pPr>
        <w:snapToGrid w:val="0"/>
        <w:spacing w:line="288" w:lineRule="auto"/>
        <w:jc w:val="distribute"/>
        <w:rPr>
          <w:rFonts w:ascii="仿宋" w:eastAsia="仿宋" w:hAnsi="仿宋" w:cs="仿宋"/>
          <w:b/>
          <w:color w:val="FF0000"/>
          <w:w w:val="76"/>
          <w:kern w:val="0"/>
          <w:sz w:val="72"/>
          <w:szCs w:val="7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FF0000"/>
          <w:w w:val="76"/>
          <w:kern w:val="0"/>
          <w:sz w:val="72"/>
          <w:szCs w:val="72"/>
          <w:shd w:val="clear" w:color="auto" w:fill="FFFFFF"/>
        </w:rPr>
        <w:t>中国通信工业协会数据中心委员会</w:t>
      </w:r>
    </w:p>
    <w:p w14:paraId="271DB313" w14:textId="77777777" w:rsidR="003C33F9" w:rsidRDefault="00D61A93">
      <w:pPr>
        <w:snapToGrid w:val="0"/>
        <w:spacing w:line="288" w:lineRule="auto"/>
        <w:jc w:val="center"/>
        <w:rPr>
          <w:rFonts w:ascii="仿宋" w:eastAsia="仿宋" w:hAnsi="仿宋" w:cs="仿宋"/>
          <w:w w:val="76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40A21" wp14:editId="66A569EE">
                <wp:simplePos x="0" y="0"/>
                <wp:positionH relativeFrom="column">
                  <wp:posOffset>-68580</wp:posOffset>
                </wp:positionH>
                <wp:positionV relativeFrom="paragraph">
                  <wp:posOffset>267970</wp:posOffset>
                </wp:positionV>
                <wp:extent cx="5467350" cy="0"/>
                <wp:effectExtent l="0" t="14605" r="0" b="23495"/>
                <wp:wrapNone/>
                <wp:docPr id="1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5" o:spid="_x0000_s1026" o:spt="20" style="position:absolute;left:0pt;margin-left:-5.4pt;margin-top:21.1pt;height:0pt;width:430.5pt;z-index:251658240;mso-width-relative:page;mso-height-relative:page;" filled="f" stroked="t" coordsize="21600,21600" o:gfxdata="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jOeFvWAAAACQEA&#10;AA8AAAAAAAAAAQAgAAAAIgAAAGRycy9kb3ducmV2LnhtbFBLAQIUABQAAAAIAIdO4kB9+lrt4wEA&#10;ANADAAAOAAAAAAAAAAEAIAAAACU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w w:val="76"/>
          <w:kern w:val="0"/>
          <w:sz w:val="30"/>
          <w:szCs w:val="30"/>
          <w:shd w:val="clear" w:color="auto" w:fill="FFFFFF"/>
        </w:rPr>
        <w:t>中通数据委[2020]01号</w:t>
      </w:r>
    </w:p>
    <w:p w14:paraId="396B94BA" w14:textId="77777777" w:rsidR="003C33F9" w:rsidRDefault="003C33F9">
      <w:pPr>
        <w:rPr>
          <w:rFonts w:ascii="仿宋" w:eastAsia="仿宋" w:hAnsi="仿宋" w:cs="微软雅黑"/>
          <w:b/>
          <w:bCs/>
          <w:szCs w:val="21"/>
        </w:rPr>
      </w:pPr>
    </w:p>
    <w:p w14:paraId="6F357F94" w14:textId="77777777" w:rsidR="003C33F9" w:rsidRDefault="00D61A93">
      <w:pPr>
        <w:ind w:firstLineChars="500" w:firstLine="160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中国通信工业协会数据中心委员会</w:t>
      </w:r>
    </w:p>
    <w:p w14:paraId="726C5310" w14:textId="77777777" w:rsidR="003C33F9" w:rsidRDefault="00D61A93">
      <w:pPr>
        <w:pStyle w:val="2"/>
        <w:ind w:left="780" w:firstLineChars="700" w:firstLine="22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专家</w:t>
      </w:r>
      <w:r>
        <w:rPr>
          <w:rFonts w:ascii="仿宋" w:eastAsia="仿宋" w:hAnsi="仿宋"/>
          <w:b/>
          <w:sz w:val="32"/>
          <w:szCs w:val="32"/>
        </w:rPr>
        <w:t>委员</w:t>
      </w:r>
      <w:r>
        <w:rPr>
          <w:rFonts w:ascii="仿宋" w:eastAsia="仿宋" w:hAnsi="仿宋" w:hint="eastAsia"/>
          <w:b/>
          <w:sz w:val="32"/>
          <w:szCs w:val="32"/>
        </w:rPr>
        <w:t>申请</w:t>
      </w:r>
      <w:r>
        <w:rPr>
          <w:rFonts w:ascii="仿宋" w:eastAsia="仿宋" w:hAnsi="仿宋"/>
          <w:b/>
          <w:sz w:val="32"/>
          <w:szCs w:val="32"/>
        </w:rPr>
        <w:t>表</w:t>
      </w:r>
    </w:p>
    <w:p w14:paraId="40BB8838" w14:textId="77777777" w:rsidR="003C33F9" w:rsidRDefault="003C33F9">
      <w:pPr>
        <w:pStyle w:val="2"/>
        <w:ind w:left="780" w:firstLineChars="600" w:firstLine="1928"/>
        <w:rPr>
          <w:rFonts w:ascii="仿宋" w:eastAsia="仿宋" w:hAnsi="仿宋"/>
          <w:b/>
          <w:sz w:val="32"/>
          <w:szCs w:val="32"/>
        </w:rPr>
      </w:pPr>
    </w:p>
    <w:tbl>
      <w:tblPr>
        <w:tblStyle w:val="a9"/>
        <w:tblW w:w="8424" w:type="dxa"/>
        <w:tblLayout w:type="fixed"/>
        <w:tblLook w:val="04A0" w:firstRow="1" w:lastRow="0" w:firstColumn="1" w:lastColumn="0" w:noHBand="0" w:noVBand="1"/>
      </w:tblPr>
      <w:tblGrid>
        <w:gridCol w:w="1408"/>
        <w:gridCol w:w="1417"/>
        <w:gridCol w:w="1560"/>
        <w:gridCol w:w="1204"/>
        <w:gridCol w:w="1276"/>
        <w:gridCol w:w="850"/>
        <w:gridCol w:w="709"/>
      </w:tblGrid>
      <w:tr w:rsidR="003C33F9" w:rsidRPr="00053EAE" w14:paraId="2CE162D9" w14:textId="77777777" w:rsidTr="00625AB4">
        <w:trPr>
          <w:trHeight w:val="546"/>
        </w:trPr>
        <w:tc>
          <w:tcPr>
            <w:tcW w:w="1398" w:type="dxa"/>
            <w:noWrap/>
            <w:vAlign w:val="center"/>
          </w:tcPr>
          <w:p w14:paraId="7565AC79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noWrap/>
          </w:tcPr>
          <w:p w14:paraId="58969FE2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258079BE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39" w:type="dxa"/>
            <w:gridSpan w:val="4"/>
            <w:noWrap/>
          </w:tcPr>
          <w:p w14:paraId="4CCB434B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C33F9" w:rsidRPr="00053EAE" w14:paraId="73F59325" w14:textId="77777777" w:rsidTr="00625AB4">
        <w:trPr>
          <w:trHeight w:val="488"/>
        </w:trPr>
        <w:tc>
          <w:tcPr>
            <w:tcW w:w="1398" w:type="dxa"/>
            <w:noWrap/>
            <w:vAlign w:val="center"/>
          </w:tcPr>
          <w:p w14:paraId="5D99E710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noWrap/>
          </w:tcPr>
          <w:p w14:paraId="74422E8C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2A00939E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4039" w:type="dxa"/>
            <w:gridSpan w:val="4"/>
            <w:noWrap/>
          </w:tcPr>
          <w:p w14:paraId="732BD775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3C33F9" w:rsidRPr="00053EAE" w14:paraId="62695B5A" w14:textId="77777777" w:rsidTr="00625AB4">
        <w:trPr>
          <w:trHeight w:val="544"/>
        </w:trPr>
        <w:tc>
          <w:tcPr>
            <w:tcW w:w="1408" w:type="dxa"/>
            <w:vAlign w:val="center"/>
          </w:tcPr>
          <w:p w14:paraId="2F1AE528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民族</w:t>
            </w:r>
          </w:p>
        </w:tc>
        <w:tc>
          <w:tcPr>
            <w:tcW w:w="1417" w:type="dxa"/>
          </w:tcPr>
          <w:p w14:paraId="35D60CF8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FBC4CF9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职务</w:t>
            </w:r>
          </w:p>
        </w:tc>
        <w:tc>
          <w:tcPr>
            <w:tcW w:w="1204" w:type="dxa"/>
          </w:tcPr>
          <w:p w14:paraId="25E1E638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49AC43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所属行业</w:t>
            </w:r>
          </w:p>
        </w:tc>
        <w:tc>
          <w:tcPr>
            <w:tcW w:w="1559" w:type="dxa"/>
            <w:gridSpan w:val="2"/>
          </w:tcPr>
          <w:p w14:paraId="33626FD7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2C868478" w14:textId="77777777" w:rsidTr="00625AB4">
        <w:trPr>
          <w:trHeight w:val="483"/>
        </w:trPr>
        <w:tc>
          <w:tcPr>
            <w:tcW w:w="1408" w:type="dxa"/>
            <w:vAlign w:val="center"/>
          </w:tcPr>
          <w:p w14:paraId="7EE27A23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出生年月</w:t>
            </w:r>
          </w:p>
        </w:tc>
        <w:tc>
          <w:tcPr>
            <w:tcW w:w="1417" w:type="dxa"/>
          </w:tcPr>
          <w:p w14:paraId="517486E0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E672A72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移动</w:t>
            </w:r>
            <w:r w:rsidRPr="00053EAE">
              <w:rPr>
                <w:rFonts w:asciiTheme="minorEastAsia" w:eastAsiaTheme="minorEastAsia" w:hAnsiTheme="minorEastAsia"/>
                <w:kern w:val="0"/>
                <w:sz w:val="24"/>
              </w:rPr>
              <w:t>电话</w:t>
            </w:r>
          </w:p>
        </w:tc>
        <w:tc>
          <w:tcPr>
            <w:tcW w:w="1204" w:type="dxa"/>
          </w:tcPr>
          <w:p w14:paraId="56D446E8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B116E9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办公电话</w:t>
            </w:r>
          </w:p>
        </w:tc>
        <w:tc>
          <w:tcPr>
            <w:tcW w:w="1559" w:type="dxa"/>
            <w:gridSpan w:val="2"/>
          </w:tcPr>
          <w:p w14:paraId="2CC8C050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5AFBAC45" w14:textId="77777777" w:rsidTr="00625AB4">
        <w:trPr>
          <w:trHeight w:val="536"/>
        </w:trPr>
        <w:tc>
          <w:tcPr>
            <w:tcW w:w="1408" w:type="dxa"/>
            <w:vAlign w:val="center"/>
          </w:tcPr>
          <w:p w14:paraId="3F94CD68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工作年限</w:t>
            </w:r>
          </w:p>
        </w:tc>
        <w:tc>
          <w:tcPr>
            <w:tcW w:w="1417" w:type="dxa"/>
          </w:tcPr>
          <w:p w14:paraId="4A98D224" w14:textId="77777777" w:rsidR="003C33F9" w:rsidRPr="00053EAE" w:rsidRDefault="003C33F9">
            <w:pPr>
              <w:widowControl/>
              <w:ind w:firstLine="473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3C2943B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电子信箱</w:t>
            </w:r>
          </w:p>
        </w:tc>
        <w:tc>
          <w:tcPr>
            <w:tcW w:w="1204" w:type="dxa"/>
          </w:tcPr>
          <w:p w14:paraId="3ABD7D84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8501E1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微信</w:t>
            </w:r>
            <w:r w:rsidRPr="00053EAE">
              <w:rPr>
                <w:rFonts w:asciiTheme="minorEastAsia" w:eastAsiaTheme="minorEastAsia" w:hAnsiTheme="minorEastAsia"/>
                <w:kern w:val="0"/>
                <w:sz w:val="24"/>
              </w:rPr>
              <w:t>号</w:t>
            </w:r>
          </w:p>
        </w:tc>
        <w:tc>
          <w:tcPr>
            <w:tcW w:w="1559" w:type="dxa"/>
            <w:gridSpan w:val="2"/>
          </w:tcPr>
          <w:p w14:paraId="13A5CED0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6FE4ED12" w14:textId="77777777" w:rsidTr="00625AB4">
        <w:trPr>
          <w:trHeight w:val="536"/>
        </w:trPr>
        <w:tc>
          <w:tcPr>
            <w:tcW w:w="1408" w:type="dxa"/>
            <w:vAlign w:val="center"/>
          </w:tcPr>
          <w:p w14:paraId="040CC171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联系地址</w:t>
            </w:r>
          </w:p>
        </w:tc>
        <w:tc>
          <w:tcPr>
            <w:tcW w:w="7016" w:type="dxa"/>
            <w:gridSpan w:val="6"/>
          </w:tcPr>
          <w:p w14:paraId="7865AE84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1E44FFB0" w14:textId="77777777" w:rsidTr="00625AB4">
        <w:trPr>
          <w:trHeight w:val="385"/>
        </w:trPr>
        <w:tc>
          <w:tcPr>
            <w:tcW w:w="1408" w:type="dxa"/>
            <w:vMerge w:val="restart"/>
            <w:vAlign w:val="center"/>
          </w:tcPr>
          <w:p w14:paraId="3C67B3C4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教育情况</w:t>
            </w:r>
          </w:p>
        </w:tc>
        <w:tc>
          <w:tcPr>
            <w:tcW w:w="1417" w:type="dxa"/>
            <w:vAlign w:val="center"/>
          </w:tcPr>
          <w:p w14:paraId="71683327" w14:textId="77777777" w:rsidR="003C33F9" w:rsidRPr="00053EAE" w:rsidRDefault="00D61A93">
            <w:pPr>
              <w:widowControl/>
              <w:ind w:firstLine="12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毕业时间</w:t>
            </w:r>
          </w:p>
        </w:tc>
        <w:tc>
          <w:tcPr>
            <w:tcW w:w="2764" w:type="dxa"/>
            <w:gridSpan w:val="2"/>
            <w:vAlign w:val="center"/>
          </w:tcPr>
          <w:p w14:paraId="457F4DE9" w14:textId="77777777" w:rsidR="003C33F9" w:rsidRPr="00053EAE" w:rsidRDefault="00D61A93">
            <w:pPr>
              <w:widowControl/>
              <w:ind w:firstLine="473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vAlign w:val="center"/>
          </w:tcPr>
          <w:p w14:paraId="3FDCCF77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专</w:t>
            </w:r>
            <w:r w:rsidRPr="00053EAE">
              <w:rPr>
                <w:rFonts w:asciiTheme="minorEastAsia" w:eastAsiaTheme="minorEastAsia" w:hAnsiTheme="minorEastAsia" w:cs="Calibri"/>
                <w:kern w:val="0"/>
                <w:sz w:val="24"/>
              </w:rPr>
              <w:t>  </w:t>
            </w: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业</w:t>
            </w:r>
          </w:p>
        </w:tc>
        <w:tc>
          <w:tcPr>
            <w:tcW w:w="850" w:type="dxa"/>
            <w:vAlign w:val="center"/>
          </w:tcPr>
          <w:p w14:paraId="150FF0AF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学制</w:t>
            </w:r>
          </w:p>
        </w:tc>
        <w:tc>
          <w:tcPr>
            <w:tcW w:w="709" w:type="dxa"/>
            <w:vAlign w:val="center"/>
          </w:tcPr>
          <w:p w14:paraId="1F9124FF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学位</w:t>
            </w:r>
          </w:p>
        </w:tc>
      </w:tr>
      <w:tr w:rsidR="003C33F9" w:rsidRPr="00053EAE" w14:paraId="7BCD282B" w14:textId="77777777" w:rsidTr="00625AB4">
        <w:trPr>
          <w:trHeight w:val="390"/>
        </w:trPr>
        <w:tc>
          <w:tcPr>
            <w:tcW w:w="1408" w:type="dxa"/>
            <w:vMerge/>
            <w:vAlign w:val="center"/>
          </w:tcPr>
          <w:p w14:paraId="5811CD7D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</w:tcPr>
          <w:p w14:paraId="3E052A59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764" w:type="dxa"/>
            <w:gridSpan w:val="2"/>
          </w:tcPr>
          <w:p w14:paraId="67366E6C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</w:tcPr>
          <w:p w14:paraId="2E371A20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</w:tcPr>
          <w:p w14:paraId="12F1FEE4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</w:tcPr>
          <w:p w14:paraId="68CC2C52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550175D8" w14:textId="77777777" w:rsidTr="00625AB4">
        <w:trPr>
          <w:trHeight w:val="390"/>
        </w:trPr>
        <w:tc>
          <w:tcPr>
            <w:tcW w:w="1408" w:type="dxa"/>
            <w:vMerge/>
            <w:vAlign w:val="center"/>
          </w:tcPr>
          <w:p w14:paraId="088AE66C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</w:tcPr>
          <w:p w14:paraId="53B666D2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764" w:type="dxa"/>
            <w:gridSpan w:val="2"/>
          </w:tcPr>
          <w:p w14:paraId="179358DD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6" w:type="dxa"/>
          </w:tcPr>
          <w:p w14:paraId="0AC4D035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</w:tcPr>
          <w:p w14:paraId="3B744464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</w:tcPr>
          <w:p w14:paraId="76708093" w14:textId="77777777" w:rsidR="003C33F9" w:rsidRPr="00053EAE" w:rsidRDefault="003C33F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08CD8D5B" w14:textId="77777777" w:rsidTr="00625AB4">
        <w:trPr>
          <w:trHeight w:val="498"/>
        </w:trPr>
        <w:tc>
          <w:tcPr>
            <w:tcW w:w="1408" w:type="dxa"/>
            <w:vAlign w:val="center"/>
          </w:tcPr>
          <w:p w14:paraId="3412D5C8" w14:textId="77777777" w:rsidR="003C33F9" w:rsidRPr="00053EAE" w:rsidRDefault="00D61A93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擅长领域</w:t>
            </w:r>
          </w:p>
        </w:tc>
        <w:tc>
          <w:tcPr>
            <w:tcW w:w="7016" w:type="dxa"/>
            <w:gridSpan w:val="6"/>
          </w:tcPr>
          <w:p w14:paraId="51A02C3A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4D44D797" w14:textId="77777777" w:rsidTr="00625AB4">
        <w:trPr>
          <w:trHeight w:val="470"/>
        </w:trPr>
        <w:tc>
          <w:tcPr>
            <w:tcW w:w="1408" w:type="dxa"/>
            <w:vAlign w:val="center"/>
          </w:tcPr>
          <w:p w14:paraId="50B49F32" w14:textId="77777777" w:rsidR="003C33F9" w:rsidRPr="00053EAE" w:rsidRDefault="00D61A93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关注领域</w:t>
            </w:r>
          </w:p>
        </w:tc>
        <w:tc>
          <w:tcPr>
            <w:tcW w:w="7016" w:type="dxa"/>
            <w:gridSpan w:val="6"/>
          </w:tcPr>
          <w:p w14:paraId="3C4C116A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21881249" w14:textId="77777777" w:rsidTr="00625AB4">
        <w:trPr>
          <w:trHeight w:val="410"/>
        </w:trPr>
        <w:tc>
          <w:tcPr>
            <w:tcW w:w="1408" w:type="dxa"/>
            <w:vAlign w:val="center"/>
          </w:tcPr>
          <w:p w14:paraId="650F8BA7" w14:textId="77777777" w:rsidR="003C33F9" w:rsidRPr="00053EAE" w:rsidRDefault="00D61A93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社会职务</w:t>
            </w:r>
          </w:p>
        </w:tc>
        <w:tc>
          <w:tcPr>
            <w:tcW w:w="7016" w:type="dxa"/>
            <w:gridSpan w:val="6"/>
          </w:tcPr>
          <w:p w14:paraId="206D70AB" w14:textId="77777777" w:rsidR="003C33F9" w:rsidRPr="00053EAE" w:rsidRDefault="003C33F9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3C33F9" w:rsidRPr="00053EAE" w14:paraId="6A2D3D67" w14:textId="77777777" w:rsidTr="00625AB4">
        <w:trPr>
          <w:trHeight w:val="410"/>
        </w:trPr>
        <w:tc>
          <w:tcPr>
            <w:tcW w:w="1408" w:type="dxa"/>
            <w:vAlign w:val="center"/>
          </w:tcPr>
          <w:p w14:paraId="7C323CE7" w14:textId="77777777" w:rsidR="003C33F9" w:rsidRPr="00053EAE" w:rsidRDefault="00D61A93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个人照片</w:t>
            </w:r>
          </w:p>
        </w:tc>
        <w:tc>
          <w:tcPr>
            <w:tcW w:w="7016" w:type="dxa"/>
            <w:gridSpan w:val="6"/>
            <w:vAlign w:val="center"/>
          </w:tcPr>
          <w:p w14:paraId="2E576793" w14:textId="77777777" w:rsidR="003C33F9" w:rsidRPr="00053EAE" w:rsidRDefault="00D61A93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sz w:val="22"/>
                <w:szCs w:val="22"/>
              </w:rPr>
              <w:t>请提供个人高像素（1MB以上）电子照片1张</w:t>
            </w:r>
          </w:p>
        </w:tc>
      </w:tr>
      <w:tr w:rsidR="003C33F9" w:rsidRPr="00053EAE" w14:paraId="7EB420A9" w14:textId="77777777" w:rsidTr="00625AB4">
        <w:trPr>
          <w:trHeight w:val="1577"/>
        </w:trPr>
        <w:tc>
          <w:tcPr>
            <w:tcW w:w="1408" w:type="dxa"/>
            <w:vAlign w:val="center"/>
          </w:tcPr>
          <w:p w14:paraId="649991CD" w14:textId="77777777" w:rsidR="003C33F9" w:rsidRPr="00053EAE" w:rsidRDefault="00D61A9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53EAE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工作经历（300字左右）</w:t>
            </w:r>
          </w:p>
        </w:tc>
        <w:tc>
          <w:tcPr>
            <w:tcW w:w="7016" w:type="dxa"/>
            <w:gridSpan w:val="6"/>
          </w:tcPr>
          <w:p w14:paraId="727B4933" w14:textId="77777777" w:rsidR="003C33F9" w:rsidRPr="00053EAE" w:rsidRDefault="003C33F9">
            <w:pPr>
              <w:widowControl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14:paraId="04DC8BFC" w14:textId="77777777" w:rsidR="00053EAE" w:rsidRDefault="00053EAE">
      <w:pPr>
        <w:spacing w:beforeLines="50" w:before="156" w:afterLines="50" w:after="156" w:line="240" w:lineRule="exact"/>
        <w:ind w:firstLineChars="200" w:firstLine="480"/>
        <w:rPr>
          <w:rFonts w:ascii="华文仿宋" w:eastAsia="华文仿宋" w:hAnsi="华文仿宋" w:cs="微软雅黑"/>
          <w:bCs/>
          <w:sz w:val="24"/>
          <w:lang w:eastAsia="zh-Hans"/>
        </w:rPr>
      </w:pPr>
    </w:p>
    <w:p w14:paraId="5F55EC67" w14:textId="4CC035CB" w:rsidR="003C33F9" w:rsidRDefault="00D61A93">
      <w:pPr>
        <w:spacing w:beforeLines="50" w:before="156" w:afterLines="50" w:after="156" w:line="240" w:lineRule="exact"/>
        <w:ind w:firstLineChars="200" w:firstLine="480"/>
        <w:rPr>
          <w:rFonts w:ascii="华文仿宋" w:eastAsia="华文仿宋" w:hAnsi="华文仿宋" w:cs="微软雅黑"/>
          <w:bCs/>
          <w:sz w:val="24"/>
          <w:lang w:eastAsia="zh-Hans"/>
        </w:rPr>
      </w:pPr>
      <w:r>
        <w:rPr>
          <w:rFonts w:ascii="华文仿宋" w:eastAsia="华文仿宋" w:hAnsi="华文仿宋" w:cs="微软雅黑" w:hint="eastAsia"/>
          <w:bCs/>
          <w:sz w:val="24"/>
          <w:lang w:eastAsia="zh-Hans"/>
        </w:rPr>
        <w:t>秘书处</w:t>
      </w:r>
    </w:p>
    <w:p w14:paraId="7E5B12BE" w14:textId="77777777" w:rsidR="003C33F9" w:rsidRDefault="00D61A93">
      <w:pPr>
        <w:spacing w:beforeLines="50" w:before="156" w:afterLines="50" w:after="156" w:line="240" w:lineRule="exact"/>
        <w:ind w:firstLineChars="200" w:firstLine="480"/>
        <w:rPr>
          <w:rFonts w:ascii="华文仿宋" w:eastAsia="华文仿宋" w:hAnsi="华文仿宋" w:cs="微软雅黑"/>
          <w:bCs/>
          <w:sz w:val="24"/>
        </w:rPr>
      </w:pPr>
      <w:r>
        <w:rPr>
          <w:rFonts w:ascii="华文仿宋" w:eastAsia="华文仿宋" w:hAnsi="华文仿宋" w:cs="微软雅黑" w:hint="eastAsia"/>
          <w:bCs/>
          <w:sz w:val="24"/>
        </w:rPr>
        <w:t>联 系 人：杨小静</w:t>
      </w:r>
    </w:p>
    <w:p w14:paraId="06EAEF60" w14:textId="77777777" w:rsidR="003C33F9" w:rsidRDefault="00D61A93">
      <w:pPr>
        <w:spacing w:beforeLines="50" w:before="156" w:afterLines="50" w:after="156" w:line="240" w:lineRule="exact"/>
        <w:ind w:firstLineChars="200" w:firstLine="480"/>
        <w:rPr>
          <w:rFonts w:ascii="华文仿宋" w:eastAsia="华文仿宋" w:hAnsi="华文仿宋" w:cs="微软雅黑"/>
          <w:bCs/>
          <w:sz w:val="24"/>
        </w:rPr>
      </w:pPr>
      <w:r>
        <w:rPr>
          <w:rFonts w:ascii="华文仿宋" w:eastAsia="华文仿宋" w:hAnsi="华文仿宋" w:cs="微软雅黑" w:hint="eastAsia"/>
          <w:bCs/>
          <w:sz w:val="24"/>
        </w:rPr>
        <w:t>电    话：13611072586</w:t>
      </w:r>
    </w:p>
    <w:p w14:paraId="7DEDDC29" w14:textId="77777777" w:rsidR="003C33F9" w:rsidRDefault="00D61A93">
      <w:pPr>
        <w:spacing w:beforeLines="50" w:before="156" w:afterLines="50" w:after="156" w:line="240" w:lineRule="exact"/>
        <w:ind w:firstLineChars="200" w:firstLine="480"/>
        <w:rPr>
          <w:rFonts w:ascii="仿宋" w:eastAsia="华文仿宋" w:hAnsi="仿宋" w:cs="仿宋"/>
          <w:kern w:val="0"/>
          <w:sz w:val="28"/>
          <w:szCs w:val="28"/>
        </w:rPr>
      </w:pPr>
      <w:r>
        <w:rPr>
          <w:rFonts w:ascii="华文仿宋" w:eastAsia="华文仿宋" w:hAnsi="华文仿宋" w:cs="微软雅黑" w:hint="eastAsia"/>
          <w:bCs/>
          <w:sz w:val="24"/>
        </w:rPr>
        <w:t>邮    箱：</w:t>
      </w:r>
      <w:r>
        <w:rPr>
          <w:rFonts w:eastAsia="华文仿宋" w:hint="eastAsia"/>
        </w:rPr>
        <w:t>cidc_2020@163.com</w:t>
      </w:r>
    </w:p>
    <w:sectPr w:rsidR="003C33F9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469B" w14:textId="77777777" w:rsidR="00D45772" w:rsidRDefault="00D45772" w:rsidP="00625AB4">
      <w:r>
        <w:separator/>
      </w:r>
    </w:p>
  </w:endnote>
  <w:endnote w:type="continuationSeparator" w:id="0">
    <w:p w14:paraId="535B2EAE" w14:textId="77777777" w:rsidR="00D45772" w:rsidRDefault="00D45772" w:rsidP="0062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775E" w14:textId="77777777" w:rsidR="00D45772" w:rsidRDefault="00D45772" w:rsidP="00625AB4">
      <w:r>
        <w:separator/>
      </w:r>
    </w:p>
  </w:footnote>
  <w:footnote w:type="continuationSeparator" w:id="0">
    <w:p w14:paraId="08FE6AA2" w14:textId="77777777" w:rsidR="00D45772" w:rsidRDefault="00D45772" w:rsidP="0062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2C"/>
    <w:rsid w:val="DCF7FC86"/>
    <w:rsid w:val="EF7FCD07"/>
    <w:rsid w:val="FFE6CBE3"/>
    <w:rsid w:val="00053EAE"/>
    <w:rsid w:val="00232FF2"/>
    <w:rsid w:val="002604E7"/>
    <w:rsid w:val="00281E5A"/>
    <w:rsid w:val="003C33F9"/>
    <w:rsid w:val="005A7155"/>
    <w:rsid w:val="005D6C26"/>
    <w:rsid w:val="00625AB4"/>
    <w:rsid w:val="006C61A9"/>
    <w:rsid w:val="00732A12"/>
    <w:rsid w:val="008F122C"/>
    <w:rsid w:val="009F14CF"/>
    <w:rsid w:val="00A37C12"/>
    <w:rsid w:val="00C34812"/>
    <w:rsid w:val="00C36044"/>
    <w:rsid w:val="00D45772"/>
    <w:rsid w:val="00D61A93"/>
    <w:rsid w:val="00E00214"/>
    <w:rsid w:val="00EA401D"/>
    <w:rsid w:val="00F32B79"/>
    <w:rsid w:val="00F51257"/>
    <w:rsid w:val="01740230"/>
    <w:rsid w:val="01F40A0E"/>
    <w:rsid w:val="089512FC"/>
    <w:rsid w:val="186E1D62"/>
    <w:rsid w:val="1D7F5E36"/>
    <w:rsid w:val="27B2516E"/>
    <w:rsid w:val="2FD9465A"/>
    <w:rsid w:val="32ED1321"/>
    <w:rsid w:val="36D379AD"/>
    <w:rsid w:val="375D2B98"/>
    <w:rsid w:val="3E676311"/>
    <w:rsid w:val="40DC6E06"/>
    <w:rsid w:val="43431132"/>
    <w:rsid w:val="458D504F"/>
    <w:rsid w:val="4A806DB2"/>
    <w:rsid w:val="4E920136"/>
    <w:rsid w:val="4EF36711"/>
    <w:rsid w:val="6A0E22C6"/>
    <w:rsid w:val="6BDC7675"/>
    <w:rsid w:val="79386CE2"/>
    <w:rsid w:val="7C497AE0"/>
    <w:rsid w:val="7DB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70904A"/>
  <w15:docId w15:val="{F73EC147-B0BA-4100-92F8-86905A20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等线" w:eastAsia="等线" w:hAnsi="等线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paragraph" w:customStyle="1" w:styleId="11">
    <w:name w:val="样式1"/>
    <w:basedOn w:val="a"/>
    <w:qFormat/>
    <w:rPr>
      <w:rFonts w:ascii="华文中宋" w:eastAsia="华文中宋" w:hAnsi="华文中宋"/>
      <w:b/>
      <w:w w:val="82"/>
      <w:sz w:val="72"/>
      <w:szCs w:val="72"/>
    </w:rPr>
  </w:style>
  <w:style w:type="character" w:customStyle="1" w:styleId="10">
    <w:name w:val="标题 1 字符"/>
    <w:basedOn w:val="a0"/>
    <w:link w:val="1"/>
    <w:uiPriority w:val="9"/>
    <w:qFormat/>
    <w:rPr>
      <w:rFonts w:ascii="等线" w:eastAsia="等线" w:hAnsi="等线" w:cs="宋体"/>
      <w:b/>
      <w:bCs/>
      <w:kern w:val="44"/>
      <w:sz w:val="44"/>
      <w:szCs w:val="4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table" w:styleId="a9">
    <w:name w:val="Table Grid"/>
    <w:basedOn w:val="a1"/>
    <w:rsid w:val="0062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unit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中国交通运输协会培训中心文件</dc:title>
  <dc:creator>刘河生</dc:creator>
  <cp:lastModifiedBy>admin</cp:lastModifiedBy>
  <cp:revision>2</cp:revision>
  <cp:lastPrinted>2021-08-20T07:00:00Z</cp:lastPrinted>
  <dcterms:created xsi:type="dcterms:W3CDTF">2022-02-17T08:32:00Z</dcterms:created>
  <dcterms:modified xsi:type="dcterms:W3CDTF">2022-02-17T08:32:00Z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